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2F" w:rsidRDefault="00615D2F" w:rsidP="00615D2F">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D37E04">
        <w:rPr>
          <w:rFonts w:ascii="Times New Roman" w:eastAsia="Times New Roman" w:hAnsi="Times New Roman" w:cs="Times New Roman"/>
          <w:b/>
          <w:bCs/>
          <w:sz w:val="24"/>
          <w:szCs w:val="24"/>
          <w:lang w:eastAsia="ru-RU"/>
        </w:rPr>
        <w:t>Утверждено</w:t>
      </w:r>
      <w:r w:rsidRPr="00D37E04">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eastAsia="ru-RU"/>
        </w:rPr>
        <w:t xml:space="preserve">Приказом № </w:t>
      </w:r>
      <w:r w:rsidRPr="00034A65">
        <w:rPr>
          <w:rFonts w:ascii="Times New Roman" w:eastAsia="Times New Roman" w:hAnsi="Times New Roman" w:cs="Times New Roman"/>
          <w:b/>
          <w:bCs/>
          <w:sz w:val="24"/>
          <w:szCs w:val="24"/>
          <w:lang w:eastAsia="ru-RU"/>
        </w:rPr>
        <w:t>4</w:t>
      </w:r>
      <w:r w:rsidRPr="00D37E0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от 25.0</w:t>
      </w:r>
      <w:r w:rsidRPr="00034A65">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.2017г. Единственного участник</w:t>
      </w:r>
      <w:proofErr w:type="gramStart"/>
      <w:r>
        <w:rPr>
          <w:rFonts w:ascii="Times New Roman" w:eastAsia="Times New Roman" w:hAnsi="Times New Roman" w:cs="Times New Roman"/>
          <w:b/>
          <w:bCs/>
          <w:sz w:val="24"/>
          <w:szCs w:val="24"/>
          <w:lang w:eastAsia="ru-RU"/>
        </w:rPr>
        <w:t>а</w:t>
      </w:r>
      <w:r w:rsidRPr="00D37E04">
        <w:rPr>
          <w:rFonts w:ascii="Times New Roman" w:eastAsia="Times New Roman" w:hAnsi="Times New Roman" w:cs="Times New Roman"/>
          <w:b/>
          <w:bCs/>
          <w:sz w:val="24"/>
          <w:szCs w:val="24"/>
          <w:lang w:eastAsia="ru-RU"/>
        </w:rPr>
        <w:br/>
        <w:t>ООО</w:t>
      </w:r>
      <w:proofErr w:type="gramEnd"/>
      <w:r w:rsidRPr="00D37E04">
        <w:rPr>
          <w:rFonts w:ascii="Times New Roman" w:eastAsia="Times New Roman" w:hAnsi="Times New Roman" w:cs="Times New Roman"/>
          <w:b/>
          <w:bCs/>
          <w:sz w:val="24"/>
          <w:szCs w:val="24"/>
          <w:lang w:eastAsia="ru-RU"/>
        </w:rPr>
        <w:t xml:space="preserve"> «Ломбард</w:t>
      </w:r>
      <w:r>
        <w:rPr>
          <w:rFonts w:ascii="Times New Roman" w:eastAsia="Times New Roman" w:hAnsi="Times New Roman" w:cs="Times New Roman"/>
          <w:b/>
          <w:bCs/>
          <w:sz w:val="24"/>
          <w:szCs w:val="24"/>
          <w:lang w:eastAsia="ru-RU"/>
        </w:rPr>
        <w:t xml:space="preserve"> Русский </w:t>
      </w:r>
      <w:proofErr w:type="spellStart"/>
      <w:r>
        <w:rPr>
          <w:rFonts w:ascii="Times New Roman" w:eastAsia="Times New Roman" w:hAnsi="Times New Roman" w:cs="Times New Roman"/>
          <w:b/>
          <w:bCs/>
          <w:sz w:val="24"/>
          <w:szCs w:val="24"/>
          <w:lang w:eastAsia="ru-RU"/>
        </w:rPr>
        <w:t>Займ</w:t>
      </w:r>
      <w:proofErr w:type="spellEnd"/>
      <w:r w:rsidRPr="00D37E04">
        <w:rPr>
          <w:rFonts w:ascii="Times New Roman" w:eastAsia="Times New Roman" w:hAnsi="Times New Roman" w:cs="Times New Roman"/>
          <w:b/>
          <w:bCs/>
          <w:sz w:val="24"/>
          <w:szCs w:val="24"/>
          <w:lang w:eastAsia="ru-RU"/>
        </w:rPr>
        <w:t>»</w:t>
      </w:r>
    </w:p>
    <w:p w:rsidR="00615D2F" w:rsidRDefault="00615D2F" w:rsidP="00615D2F">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 /В. Р. Овчаров/</w:t>
      </w:r>
    </w:p>
    <w:p w:rsidR="00615D2F" w:rsidRPr="00D37E04" w:rsidRDefault="00615D2F" w:rsidP="00615D2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D37E04">
        <w:rPr>
          <w:rFonts w:ascii="Times New Roman" w:eastAsia="Times New Roman" w:hAnsi="Times New Roman" w:cs="Times New Roman"/>
          <w:b/>
          <w:bCs/>
          <w:sz w:val="24"/>
          <w:szCs w:val="24"/>
          <w:lang w:eastAsia="ru-RU"/>
        </w:rPr>
        <w:t>Информация об условиях предоставления, использования и возврата потребительского займа</w:t>
      </w:r>
      <w:r>
        <w:rPr>
          <w:rFonts w:ascii="Times New Roman" w:eastAsia="Times New Roman" w:hAnsi="Times New Roman" w:cs="Times New Roman"/>
          <w:b/>
          <w:bCs/>
          <w:sz w:val="24"/>
          <w:szCs w:val="24"/>
          <w:lang w:eastAsia="ru-RU"/>
        </w:rPr>
        <w:t xml:space="preserve"> в ООО «Ломбард Русский </w:t>
      </w:r>
      <w:proofErr w:type="spellStart"/>
      <w:r>
        <w:rPr>
          <w:rFonts w:ascii="Times New Roman" w:eastAsia="Times New Roman" w:hAnsi="Times New Roman" w:cs="Times New Roman"/>
          <w:b/>
          <w:bCs/>
          <w:sz w:val="24"/>
          <w:szCs w:val="24"/>
          <w:lang w:eastAsia="ru-RU"/>
        </w:rPr>
        <w:t>Займ</w:t>
      </w:r>
      <w:proofErr w:type="spellEnd"/>
      <w:r>
        <w:rPr>
          <w:rFonts w:ascii="Times New Roman" w:eastAsia="Times New Roman" w:hAnsi="Times New Roman" w:cs="Times New Roman"/>
          <w:b/>
          <w:bCs/>
          <w:sz w:val="24"/>
          <w:szCs w:val="24"/>
          <w:lang w:eastAsia="ru-RU"/>
        </w:rPr>
        <w:t>»</w:t>
      </w:r>
    </w:p>
    <w:p w:rsidR="00615D2F" w:rsidRPr="00D37E04" w:rsidRDefault="00615D2F" w:rsidP="00615D2F">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37E04">
        <w:rPr>
          <w:rFonts w:ascii="Times New Roman" w:eastAsia="Times New Roman" w:hAnsi="Times New Roman" w:cs="Times New Roman"/>
          <w:sz w:val="24"/>
          <w:szCs w:val="24"/>
          <w:lang w:eastAsia="ru-RU"/>
        </w:rPr>
        <w:t>Настоящий документ разработан ООО «Ломбард</w:t>
      </w:r>
      <w:r>
        <w:rPr>
          <w:rFonts w:ascii="Times New Roman" w:eastAsia="Times New Roman" w:hAnsi="Times New Roman" w:cs="Times New Roman"/>
          <w:sz w:val="24"/>
          <w:szCs w:val="24"/>
          <w:lang w:eastAsia="ru-RU"/>
        </w:rPr>
        <w:t xml:space="preserve"> Русский </w:t>
      </w:r>
      <w:proofErr w:type="spellStart"/>
      <w:r>
        <w:rPr>
          <w:rFonts w:ascii="Times New Roman" w:eastAsia="Times New Roman" w:hAnsi="Times New Roman" w:cs="Times New Roman"/>
          <w:sz w:val="24"/>
          <w:szCs w:val="24"/>
          <w:lang w:eastAsia="ru-RU"/>
        </w:rPr>
        <w:t>Займ</w:t>
      </w:r>
      <w:proofErr w:type="spellEnd"/>
      <w:r w:rsidRPr="00D37E04">
        <w:rPr>
          <w:rFonts w:ascii="Times New Roman" w:eastAsia="Times New Roman" w:hAnsi="Times New Roman" w:cs="Times New Roman"/>
          <w:sz w:val="24"/>
          <w:szCs w:val="24"/>
          <w:lang w:eastAsia="ru-RU"/>
        </w:rPr>
        <w:t xml:space="preserve">», ОГРН </w:t>
      </w:r>
      <w:r>
        <w:rPr>
          <w:rFonts w:ascii="Times New Roman" w:eastAsia="Times New Roman" w:hAnsi="Times New Roman" w:cs="Times New Roman"/>
          <w:sz w:val="24"/>
          <w:szCs w:val="24"/>
          <w:lang w:eastAsia="ru-RU"/>
        </w:rPr>
        <w:t>1161326056539</w:t>
      </w:r>
      <w:r w:rsidRPr="00D37E0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ИНН 1326236275, </w:t>
      </w:r>
      <w:r w:rsidRPr="00D37E04">
        <w:rPr>
          <w:rFonts w:ascii="Times New Roman" w:eastAsia="Times New Roman" w:hAnsi="Times New Roman" w:cs="Times New Roman"/>
          <w:sz w:val="24"/>
          <w:szCs w:val="24"/>
          <w:lang w:eastAsia="ru-RU"/>
        </w:rPr>
        <w:t xml:space="preserve">(далее </w:t>
      </w:r>
      <w:r>
        <w:rPr>
          <w:rFonts w:ascii="Times New Roman" w:eastAsia="Times New Roman" w:hAnsi="Times New Roman" w:cs="Times New Roman"/>
          <w:sz w:val="24"/>
          <w:szCs w:val="24"/>
          <w:lang w:eastAsia="ru-RU"/>
        </w:rPr>
        <w:t>- Ломбард</w:t>
      </w:r>
      <w:r w:rsidRPr="00D37E04">
        <w:rPr>
          <w:rFonts w:ascii="Times New Roman" w:eastAsia="Times New Roman" w:hAnsi="Times New Roman" w:cs="Times New Roman"/>
          <w:sz w:val="24"/>
          <w:szCs w:val="24"/>
          <w:lang w:eastAsia="ru-RU"/>
        </w:rPr>
        <w:t>) во исполнение требований действующего законодательства РФ</w:t>
      </w:r>
      <w:r>
        <w:rPr>
          <w:rFonts w:ascii="Times New Roman" w:eastAsia="Times New Roman" w:hAnsi="Times New Roman" w:cs="Times New Roman"/>
          <w:sz w:val="24"/>
          <w:szCs w:val="24"/>
          <w:lang w:eastAsia="ru-RU"/>
        </w:rPr>
        <w:t>,</w:t>
      </w:r>
      <w:r w:rsidRPr="00D37E04">
        <w:rPr>
          <w:rFonts w:ascii="Times New Roman" w:eastAsia="Times New Roman" w:hAnsi="Times New Roman" w:cs="Times New Roman"/>
          <w:sz w:val="24"/>
          <w:szCs w:val="24"/>
          <w:lang w:eastAsia="ru-RU"/>
        </w:rPr>
        <w:t xml:space="preserve"> и в соответствии с Федеральным законом Российской</w:t>
      </w:r>
      <w:r>
        <w:rPr>
          <w:rFonts w:ascii="Times New Roman" w:eastAsia="Times New Roman" w:hAnsi="Times New Roman" w:cs="Times New Roman"/>
          <w:sz w:val="24"/>
          <w:szCs w:val="24"/>
          <w:lang w:eastAsia="ru-RU"/>
        </w:rPr>
        <w:t xml:space="preserve"> Федерации от 21 декабря 2013 года №</w:t>
      </w:r>
      <w:r w:rsidRPr="00D37E04">
        <w:rPr>
          <w:rFonts w:ascii="Times New Roman" w:eastAsia="Times New Roman" w:hAnsi="Times New Roman" w:cs="Times New Roman"/>
          <w:sz w:val="24"/>
          <w:szCs w:val="24"/>
          <w:lang w:eastAsia="ru-RU"/>
        </w:rPr>
        <w:t xml:space="preserve"> 353-ФЗ «О потребительском кредите (займе)», Федеральным законом Российской Федерации от 19 июля 2007 года №</w:t>
      </w:r>
      <w:r>
        <w:rPr>
          <w:rFonts w:ascii="Times New Roman" w:eastAsia="Times New Roman" w:hAnsi="Times New Roman" w:cs="Times New Roman"/>
          <w:sz w:val="24"/>
          <w:szCs w:val="24"/>
          <w:lang w:eastAsia="ru-RU"/>
        </w:rPr>
        <w:t xml:space="preserve"> </w:t>
      </w:r>
      <w:r w:rsidRPr="00D37E04">
        <w:rPr>
          <w:rFonts w:ascii="Times New Roman" w:eastAsia="Times New Roman" w:hAnsi="Times New Roman" w:cs="Times New Roman"/>
          <w:sz w:val="24"/>
          <w:szCs w:val="24"/>
          <w:lang w:eastAsia="ru-RU"/>
        </w:rPr>
        <w:t>196-ФЗ «О ломбардах», и содержит информацию об условиях предоставления, использования и возврата потребительского займа</w:t>
      </w:r>
      <w:proofErr w:type="gramEnd"/>
      <w:r w:rsidRPr="00D37E04">
        <w:rPr>
          <w:rFonts w:ascii="Times New Roman" w:eastAsia="Times New Roman" w:hAnsi="Times New Roman" w:cs="Times New Roman"/>
          <w:sz w:val="24"/>
          <w:szCs w:val="24"/>
          <w:lang w:eastAsia="ru-RU"/>
        </w:rPr>
        <w:t xml:space="preserve"> (далее совместно именуемая - Информация).</w:t>
      </w:r>
    </w:p>
    <w:p w:rsidR="00615D2F" w:rsidRPr="00D37E04" w:rsidRDefault="00615D2F" w:rsidP="00615D2F">
      <w:pPr>
        <w:spacing w:before="100" w:beforeAutospacing="1" w:after="100" w:afterAutospacing="1"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Настоящий документ размещается в местах оказания услуг (филиалах Ломбарда) и содержит следующую информацию:</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65"/>
        <w:gridCol w:w="4253"/>
        <w:gridCol w:w="4877"/>
      </w:tblGrid>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78181"/>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78181"/>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Наименование общества-кредитора</w:t>
            </w:r>
          </w:p>
        </w:tc>
        <w:tc>
          <w:tcPr>
            <w:tcW w:w="0" w:type="auto"/>
            <w:tcBorders>
              <w:top w:val="outset" w:sz="6" w:space="0" w:color="auto"/>
              <w:left w:val="outset" w:sz="6" w:space="0" w:color="auto"/>
              <w:bottom w:val="outset" w:sz="6" w:space="0" w:color="auto"/>
              <w:right w:val="outset" w:sz="6" w:space="0" w:color="auto"/>
            </w:tcBorders>
            <w:shd w:val="clear" w:color="auto" w:fill="F78181"/>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 xml:space="preserve"> «ООО «Ломбард</w:t>
            </w:r>
            <w:r>
              <w:rPr>
                <w:rFonts w:ascii="Times New Roman" w:eastAsia="Times New Roman" w:hAnsi="Times New Roman" w:cs="Times New Roman"/>
                <w:sz w:val="24"/>
                <w:szCs w:val="24"/>
                <w:lang w:eastAsia="ru-RU"/>
              </w:rPr>
              <w:t xml:space="preserve"> Русский </w:t>
            </w:r>
            <w:proofErr w:type="spellStart"/>
            <w:r>
              <w:rPr>
                <w:rFonts w:ascii="Times New Roman" w:eastAsia="Times New Roman" w:hAnsi="Times New Roman" w:cs="Times New Roman"/>
                <w:sz w:val="24"/>
                <w:szCs w:val="24"/>
                <w:lang w:eastAsia="ru-RU"/>
              </w:rPr>
              <w:t>Займ</w:t>
            </w:r>
            <w:proofErr w:type="spellEnd"/>
            <w:r w:rsidRPr="00D37E04">
              <w:rPr>
                <w:rFonts w:ascii="Times New Roman" w:eastAsia="Times New Roman" w:hAnsi="Times New Roman" w:cs="Times New Roman"/>
                <w:sz w:val="24"/>
                <w:szCs w:val="24"/>
                <w:lang w:eastAsia="ru-RU"/>
              </w:rPr>
              <w:t>»</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Место нахождения постоянно действующего исполнительного органа Ломбарда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430011, Республика Мордовия, г. Саранск, ул. Полежаева, д.157</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Контактный телефон, по которому осуществляется связь с Ломбардом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CD496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8342</w:t>
            </w:r>
            <w:r w:rsidRPr="00CD496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30-90-70</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Официальный сайт в информационн</w:t>
            </w:r>
            <w:proofErr w:type="gramStart"/>
            <w:r w:rsidRPr="00CD4967">
              <w:rPr>
                <w:rFonts w:ascii="Times New Roman" w:eastAsia="Times New Roman" w:hAnsi="Times New Roman" w:cs="Times New Roman"/>
                <w:lang w:eastAsia="ru-RU"/>
              </w:rPr>
              <w:t>о-</w:t>
            </w:r>
            <w:proofErr w:type="gramEnd"/>
            <w:r w:rsidRPr="00CD4967">
              <w:rPr>
                <w:rFonts w:ascii="Times New Roman" w:eastAsia="Times New Roman" w:hAnsi="Times New Roman" w:cs="Times New Roman"/>
                <w:lang w:eastAsia="ru-RU"/>
              </w:rPr>
              <w:t xml:space="preserve"> 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Отсутствует</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 xml:space="preserve">Требования к заемщику, которые установлены </w:t>
            </w:r>
            <w:proofErr w:type="gramStart"/>
            <w:r w:rsidRPr="00CD4967">
              <w:rPr>
                <w:rFonts w:ascii="Times New Roman" w:eastAsia="Times New Roman" w:hAnsi="Times New Roman" w:cs="Times New Roman"/>
                <w:lang w:eastAsia="ru-RU"/>
              </w:rPr>
              <w:t>Ломбардом</w:t>
            </w:r>
            <w:proofErr w:type="gramEnd"/>
            <w:r w:rsidRPr="00CD4967">
              <w:rPr>
                <w:rFonts w:ascii="Times New Roman" w:eastAsia="Times New Roman" w:hAnsi="Times New Roman" w:cs="Times New Roman"/>
                <w:lang w:eastAsia="ru-RU"/>
              </w:rPr>
              <w:t xml:space="preserve"> и выполнение которых является обязательным для предоставления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 xml:space="preserve">Займы предоставляются Ломбардом исключительно физическим лицам, отвечающим следующим требованиям: - наличие гражданства Российской Федерации; - при отсутствии гражданства РФ наличие постоянной регистрации и/или места работы по трудовому договору в субъекте Российской Федерации, в котором заемщик обращается в Ломбард для получения займа; - возраст от 18 лет; - наличие у лица (заемщика) полной дееспособности (т.е. отсутствие решения суда о признании лица </w:t>
            </w:r>
            <w:proofErr w:type="gramStart"/>
            <w:r w:rsidRPr="00CD4967">
              <w:rPr>
                <w:rFonts w:ascii="Times New Roman" w:eastAsia="Times New Roman" w:hAnsi="Times New Roman" w:cs="Times New Roman"/>
                <w:lang w:eastAsia="ru-RU"/>
              </w:rPr>
              <w:t>недееспособным</w:t>
            </w:r>
            <w:proofErr w:type="gramEnd"/>
            <w:r w:rsidRPr="00CD4967">
              <w:rPr>
                <w:rFonts w:ascii="Times New Roman" w:eastAsia="Times New Roman" w:hAnsi="Times New Roman" w:cs="Times New Roman"/>
                <w:lang w:eastAsia="ru-RU"/>
              </w:rPr>
              <w:t xml:space="preserve"> или ограниченно дееспособным).</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Срок рассмотрения оформленного заемщиком заявления о предоставлении потребительского займа и принятия Ломбардом решения относительно этого заявления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 xml:space="preserve">Рассмотрение оформленного заемщиком заявления о предоставлении потребительского займа (далее - заявление) и принятие Ломбардом решения относительно этого заявления происходит в присутствии заемщика в день подачи заявления. Заемщик вправе подать заявление Ломбарду с момента </w:t>
            </w:r>
            <w:proofErr w:type="gramStart"/>
            <w:r w:rsidRPr="00CD4967">
              <w:rPr>
                <w:rFonts w:ascii="Times New Roman" w:eastAsia="Times New Roman" w:hAnsi="Times New Roman" w:cs="Times New Roman"/>
                <w:lang w:eastAsia="ru-RU"/>
              </w:rPr>
              <w:t>начала времени работы обособленного подразделения Ломбарда</w:t>
            </w:r>
            <w:proofErr w:type="gramEnd"/>
            <w:r w:rsidRPr="00CD4967">
              <w:rPr>
                <w:rFonts w:ascii="Times New Roman" w:eastAsia="Times New Roman" w:hAnsi="Times New Roman" w:cs="Times New Roman"/>
                <w:lang w:eastAsia="ru-RU"/>
              </w:rPr>
              <w:t xml:space="preserve"> до истечения 10-ти минут до момента окончания </w:t>
            </w:r>
            <w:r w:rsidRPr="00CD4967">
              <w:rPr>
                <w:rFonts w:ascii="Times New Roman" w:eastAsia="Times New Roman" w:hAnsi="Times New Roman" w:cs="Times New Roman"/>
                <w:lang w:eastAsia="ru-RU"/>
              </w:rPr>
              <w:lastRenderedPageBreak/>
              <w:t>времени его работы.</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Перечень документов, необходимых для рассмотрения заявления, в том числе для оценки кредитоспособности заемщика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Для рассмотрения заявления Ломбарду предоставляется Паспорт гражданина РФ. Для всех пенсионеров, кроме пенсионеров по старости, требуется предоставление пенсионного удостоверения. Для физических лиц, осуществляющих предпринимательскую деятельность без образования юридического лица, и заявляющих эту деятельность как источник их дохода (место работы), требуется предоставление Свидетельства о регистрации в качестве индивидуального предпринимателя. Кредитоспособность заемщика оценивается по предоставленным им устным данным.</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Виды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Потребительские займы с обеспечением</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Суммы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Минимальный и максимальный размер суммы выдаваемого займа не ограничен</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Сроки возврата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 xml:space="preserve">5 </w:t>
            </w:r>
            <w:r>
              <w:rPr>
                <w:rFonts w:ascii="Times New Roman" w:eastAsia="Times New Roman" w:hAnsi="Times New Roman" w:cs="Times New Roman"/>
                <w:lang w:eastAsia="ru-RU"/>
              </w:rPr>
              <w:t xml:space="preserve">дней – начиная со </w:t>
            </w:r>
            <w:proofErr w:type="gramStart"/>
            <w:r>
              <w:rPr>
                <w:rFonts w:ascii="Times New Roman" w:eastAsia="Times New Roman" w:hAnsi="Times New Roman" w:cs="Times New Roman"/>
                <w:lang w:eastAsia="ru-RU"/>
              </w:rPr>
              <w:t>дня</w:t>
            </w:r>
            <w:proofErr w:type="gramEnd"/>
            <w:r>
              <w:rPr>
                <w:rFonts w:ascii="Times New Roman" w:eastAsia="Times New Roman" w:hAnsi="Times New Roman" w:cs="Times New Roman"/>
                <w:lang w:eastAsia="ru-RU"/>
              </w:rPr>
              <w:t xml:space="preserve"> следующего за днём </w:t>
            </w:r>
            <w:r w:rsidRPr="00CD4967">
              <w:rPr>
                <w:rFonts w:ascii="Times New Roman" w:eastAsia="Times New Roman" w:hAnsi="Times New Roman" w:cs="Times New Roman"/>
                <w:lang w:eastAsia="ru-RU"/>
              </w:rPr>
              <w:t>предоставления займа</w:t>
            </w:r>
            <w:r>
              <w:rPr>
                <w:rFonts w:ascii="Times New Roman" w:eastAsia="Times New Roman" w:hAnsi="Times New Roman" w:cs="Times New Roman"/>
                <w:lang w:eastAsia="ru-RU"/>
              </w:rPr>
              <w:t xml:space="preserve"> -</w:t>
            </w:r>
            <w:r w:rsidRPr="00CD4967">
              <w:rPr>
                <w:rFonts w:ascii="Times New Roman" w:eastAsia="Times New Roman" w:hAnsi="Times New Roman" w:cs="Times New Roman"/>
                <w:lang w:eastAsia="ru-RU"/>
              </w:rPr>
              <w:t xml:space="preserve"> под залог цифровой, бытовой, компьютерной техники, электроинструмента, телефонов, меховых изделий.</w:t>
            </w:r>
          </w:p>
          <w:p w:rsidR="00615D2F" w:rsidRPr="00CD4967" w:rsidRDefault="00615D2F" w:rsidP="00534C56">
            <w:pPr>
              <w:spacing w:after="0" w:line="240" w:lineRule="auto"/>
              <w:rPr>
                <w:rFonts w:ascii="Times New Roman" w:eastAsia="Times New Roman" w:hAnsi="Times New Roman" w:cs="Times New Roman"/>
                <w:lang w:eastAsia="ru-RU"/>
              </w:rPr>
            </w:pPr>
          </w:p>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30 дней</w:t>
            </w:r>
            <w:r>
              <w:rPr>
                <w:rFonts w:ascii="Times New Roman" w:eastAsia="Times New Roman" w:hAnsi="Times New Roman" w:cs="Times New Roman"/>
                <w:lang w:eastAsia="ru-RU"/>
              </w:rPr>
              <w:t xml:space="preserve"> - начиная со </w:t>
            </w:r>
            <w:proofErr w:type="gramStart"/>
            <w:r>
              <w:rPr>
                <w:rFonts w:ascii="Times New Roman" w:eastAsia="Times New Roman" w:hAnsi="Times New Roman" w:cs="Times New Roman"/>
                <w:lang w:eastAsia="ru-RU"/>
              </w:rPr>
              <w:t>дня</w:t>
            </w:r>
            <w:proofErr w:type="gramEnd"/>
            <w:r>
              <w:rPr>
                <w:rFonts w:ascii="Times New Roman" w:eastAsia="Times New Roman" w:hAnsi="Times New Roman" w:cs="Times New Roman"/>
                <w:lang w:eastAsia="ru-RU"/>
              </w:rPr>
              <w:t xml:space="preserve"> следующего за днём </w:t>
            </w:r>
            <w:r w:rsidRPr="00CD4967">
              <w:rPr>
                <w:rFonts w:ascii="Times New Roman" w:eastAsia="Times New Roman" w:hAnsi="Times New Roman" w:cs="Times New Roman"/>
                <w:lang w:eastAsia="ru-RU"/>
              </w:rPr>
              <w:t>предоставления займа</w:t>
            </w:r>
            <w:r>
              <w:rPr>
                <w:rFonts w:ascii="Times New Roman" w:eastAsia="Times New Roman" w:hAnsi="Times New Roman" w:cs="Times New Roman"/>
                <w:lang w:eastAsia="ru-RU"/>
              </w:rPr>
              <w:t xml:space="preserve"> - </w:t>
            </w:r>
            <w:r w:rsidRPr="00CD4967">
              <w:rPr>
                <w:rFonts w:ascii="Times New Roman" w:eastAsia="Times New Roman" w:hAnsi="Times New Roman" w:cs="Times New Roman"/>
                <w:lang w:eastAsia="ru-RU"/>
              </w:rPr>
              <w:t>под залог изделий из драгметаллов.</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Валюты, в которых предоставляется потребительский заем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Российский рубль</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Способы предоставления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Выдача наличных денежных сре</w:t>
            </w:r>
            <w:proofErr w:type="gramStart"/>
            <w:r w:rsidRPr="00CD4967">
              <w:rPr>
                <w:rFonts w:ascii="Times New Roman" w:eastAsia="Times New Roman" w:hAnsi="Times New Roman" w:cs="Times New Roman"/>
                <w:lang w:eastAsia="ru-RU"/>
              </w:rPr>
              <w:t>дств в ц</w:t>
            </w:r>
            <w:proofErr w:type="gramEnd"/>
            <w:r w:rsidRPr="00CD4967">
              <w:rPr>
                <w:rFonts w:ascii="Times New Roman" w:eastAsia="Times New Roman" w:hAnsi="Times New Roman" w:cs="Times New Roman"/>
                <w:lang w:eastAsia="ru-RU"/>
              </w:rPr>
              <w:t>ентральном офисе или ином обособленном подразделении Ломбарда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Процентная ставка в процентах</w:t>
            </w:r>
            <w:r>
              <w:rPr>
                <w:rFonts w:ascii="Times New Roman" w:eastAsia="Times New Roman" w:hAnsi="Times New Roman" w:cs="Times New Roman"/>
                <w:lang w:eastAsia="ru-RU"/>
              </w:rPr>
              <w:t xml:space="preserve"> </w:t>
            </w:r>
            <w:r w:rsidRPr="00CD4967">
              <w:rPr>
                <w:rFonts w:ascii="Times New Roman" w:eastAsia="Times New Roman" w:hAnsi="Times New Roman" w:cs="Times New Roman"/>
                <w:lang w:eastAsia="ru-RU"/>
              </w:rPr>
              <w:t>годовых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9B69DD" w:rsidRDefault="00615D2F" w:rsidP="00534C56">
            <w:pPr>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122% - 163%</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Виды иных платежей заемщика по договору потребительского займа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Отсутствуют</w:t>
            </w:r>
          </w:p>
        </w:tc>
      </w:tr>
      <w:tr w:rsidR="00615D2F" w:rsidRPr="00D37E04" w:rsidTr="00534C56">
        <w:trPr>
          <w:trHeight w:val="754"/>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Суммы иных платежей заемщика по договору потребительского займа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Отсутствуют</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Диапазоны значений полной стоимости потребительского займа, определенных с учетом требований закона №353 по видам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en-US" w:eastAsia="ru-RU"/>
              </w:rPr>
              <w:t>122% - 163%</w:t>
            </w:r>
          </w:p>
        </w:tc>
      </w:tr>
      <w:tr w:rsidR="00615D2F" w:rsidRPr="00D37E04" w:rsidTr="00534C56">
        <w:trPr>
          <w:trHeight w:val="1743"/>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Периодичность платежей Заемщика при возврате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Возврат суммы займа происходит единовременно в день, определенный в индивидуальных условиях договора потребительского займа.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Периодичность платежей заемщика при уплате процентов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Проценты за пользование потребительским займом уплачиваются заемщиком единовременно, одновременно с возвратом суммы потребительского займа в соответствии с индивидуальными условиями договора потребительского займа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Периодичность иных платежей заемщика по займу (при наличии)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Отсутствуют</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Способы возврата заемщиком потребительского займа, уплаты процентов по нему</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 xml:space="preserve">Заемщик может вернуть сумму потребительского займа и уплатить проценты по нему наличными денежными средствами в офисе, в котором был получен </w:t>
            </w:r>
            <w:proofErr w:type="spellStart"/>
            <w:r w:rsidRPr="00CD4967">
              <w:rPr>
                <w:rFonts w:ascii="Times New Roman" w:eastAsia="Times New Roman" w:hAnsi="Times New Roman" w:cs="Times New Roman"/>
                <w:lang w:eastAsia="ru-RU"/>
              </w:rPr>
              <w:t>займ</w:t>
            </w:r>
            <w:proofErr w:type="spellEnd"/>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Бесплатный способ исполнения заемщиком обязательств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Заемщик может бесплатно исполнить обязательства по договору потребительского займа в офисе, в котором был оформлен договор потребительского займа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Сроки, в течение которых заемщик вправе отказаться от получения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Заемщик вправе отказаться от получения потребительского займа полностью или частично, уведомив об этом Ломбард способом, который использовался для подачи заявления о предоставлении потребительского займа, с момента предоставления Ломбардом заемщику индивидуальных условий договора потребительского займа и до момента получения денежных средств</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Способы обеспечения исполнения обязательств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Залог движимого имущества, предназначенного для личного потребления</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Информация об иных договорах, которые заемщик обязан заключить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Для получения займа наличными денежными средствами заключение дополнительных договоров не требуется.</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Информация об иных услугах, которые заемщик обязан получить в связи с договором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Заемщик не обязан получать иные услуги в связи с заключением договора потребительского займа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По заключаемым между Ломбардом и заемщикам договорам при надлежащем исполнении обязательств увеличение суммы расходов заемщика по сравнению с ожидаемой суммой расходов в рублях невозможно.</w:t>
            </w:r>
          </w:p>
        </w:tc>
      </w:tr>
      <w:tr w:rsidR="00615D2F" w:rsidRPr="004779BF" w:rsidTr="00534C56">
        <w:trPr>
          <w:trHeight w:val="272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Информация о возможности запрета уступки Ломбардом третьим лицам прав (требований) по договору потребительского займа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У заемщика отсутствует возможность запрета уступки Ломбардом третьим лицам прав (требований) по договору потребительского займа. Подписывая индивидуальные условия договора потребительского займа, заемщик дает согласие на уступку прав (требований) по договору третьим лицам при условии соблюдения Ломбардом требований действующего законодательства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Порядок предоставления заемщиком информации об использовании потребительского займа (при включении в договор потребительского займа условия об использовании заемщиком полученного потребительского займа на определенные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Заемщик вправе использовать полученный заем на потребительские нужды. Ломбарду не требуются никакие документы, подтверждающие целевое использование займа</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Подсудность споров по искам Ломбарда к заемщику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Подсудность споров по искам Ломбарда к заемщику определяется в соответствии с действующим гражданско-процессуальным законодательством</w:t>
            </w:r>
            <w:r>
              <w:rPr>
                <w:rFonts w:ascii="Times New Roman" w:eastAsia="Times New Roman" w:hAnsi="Times New Roman" w:cs="Times New Roman"/>
                <w:lang w:eastAsia="ru-RU"/>
              </w:rPr>
              <w:t xml:space="preserve"> Российской Федерации</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Формуляры или иные стандартные формы, в которых определены общие условия договора потребительского займа и порядок реализации невостребованного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Приложения №1 – Общие условия договора потребительского займа</w:t>
            </w:r>
          </w:p>
          <w:p w:rsidR="00615D2F" w:rsidRPr="00CD4967" w:rsidRDefault="00615D2F" w:rsidP="00534C56">
            <w:pPr>
              <w:spacing w:after="0" w:line="240" w:lineRule="auto"/>
              <w:rPr>
                <w:rFonts w:ascii="Times New Roman" w:eastAsia="Times New Roman" w:hAnsi="Times New Roman" w:cs="Times New Roman"/>
                <w:lang w:eastAsia="ru-RU"/>
              </w:rPr>
            </w:pPr>
            <w:r w:rsidRPr="00CD4967">
              <w:rPr>
                <w:rFonts w:ascii="Times New Roman" w:eastAsia="Times New Roman" w:hAnsi="Times New Roman" w:cs="Times New Roman"/>
                <w:lang w:eastAsia="ru-RU"/>
              </w:rPr>
              <w:t>Приложения №2 – Правила о порядке реализации невостребованного имущества</w:t>
            </w:r>
          </w:p>
        </w:tc>
      </w:tr>
    </w:tbl>
    <w:p w:rsidR="00615D2F" w:rsidRPr="00D37E04" w:rsidRDefault="00615D2F" w:rsidP="00615D2F">
      <w:pPr>
        <w:spacing w:after="240" w:line="240" w:lineRule="auto"/>
        <w:rPr>
          <w:rFonts w:ascii="Times New Roman" w:eastAsia="Times New Roman" w:hAnsi="Times New Roman" w:cs="Times New Roman"/>
          <w:sz w:val="24"/>
          <w:szCs w:val="24"/>
          <w:lang w:eastAsia="ru-RU"/>
        </w:rPr>
      </w:pPr>
    </w:p>
    <w:p w:rsidR="00615D2F" w:rsidRDefault="00615D2F" w:rsidP="00615D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Данная информация предназначена для неограниченного круга лиц в целях раскрытия информации о Ломбарде и ломбардной деятельности Общества в соответствии с требованиями действующего законодательства.</w:t>
      </w:r>
      <w:r>
        <w:rPr>
          <w:rFonts w:ascii="Times New Roman" w:eastAsia="Times New Roman" w:hAnsi="Times New Roman" w:cs="Times New Roman"/>
          <w:sz w:val="24"/>
          <w:szCs w:val="24"/>
          <w:lang w:eastAsia="ru-RU"/>
        </w:rPr>
        <w:t xml:space="preserve"> </w:t>
      </w:r>
      <w:r w:rsidRPr="00D37E04">
        <w:rPr>
          <w:rFonts w:ascii="Times New Roman" w:eastAsia="Times New Roman" w:hAnsi="Times New Roman" w:cs="Times New Roman"/>
          <w:sz w:val="24"/>
          <w:szCs w:val="24"/>
          <w:lang w:eastAsia="ru-RU"/>
        </w:rPr>
        <w:t xml:space="preserve">Настоящий документ носит информационный характер и не является публичной офертой, приглашением делать оферту. </w:t>
      </w:r>
    </w:p>
    <w:p w:rsidR="00615D2F" w:rsidRPr="00D37E04" w:rsidRDefault="00615D2F" w:rsidP="00615D2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Общие и индивидуальные условия договора потребительского займа, заключаемые Ломбардом, соответствуют данной Информации в течение всего срока действия данной редакции настоящего документа.</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50"/>
        <w:gridCol w:w="3226"/>
      </w:tblGrid>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действующей редакции</w:t>
            </w:r>
          </w:p>
        </w:tc>
        <w:tc>
          <w:tcPr>
            <w:tcW w:w="0" w:type="auto"/>
            <w:tcBorders>
              <w:top w:val="outset" w:sz="6" w:space="0" w:color="auto"/>
              <w:left w:val="outset" w:sz="6" w:space="0" w:color="auto"/>
              <w:bottom w:val="outset" w:sz="6" w:space="0" w:color="auto"/>
              <w:right w:val="outset" w:sz="6" w:space="0" w:color="auto"/>
            </w:tcBorders>
            <w:vAlign w:val="center"/>
          </w:tcPr>
          <w:p w:rsidR="00615D2F"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№3</w:t>
            </w:r>
            <w:r w:rsidRPr="00D37E04">
              <w:rPr>
                <w:rFonts w:ascii="Times New Roman" w:eastAsia="Times New Roman" w:hAnsi="Times New Roman" w:cs="Times New Roman"/>
                <w:sz w:val="24"/>
                <w:szCs w:val="24"/>
                <w:lang w:eastAsia="ru-RU"/>
              </w:rPr>
              <w:t xml:space="preserve"> действует </w:t>
            </w:r>
            <w:proofErr w:type="gramStart"/>
            <w:r w:rsidRPr="00D37E04">
              <w:rPr>
                <w:rFonts w:ascii="Times New Roman" w:eastAsia="Times New Roman" w:hAnsi="Times New Roman" w:cs="Times New Roman"/>
                <w:sz w:val="24"/>
                <w:szCs w:val="24"/>
                <w:lang w:eastAsia="ru-RU"/>
              </w:rPr>
              <w:t>с</w:t>
            </w:r>
            <w:proofErr w:type="gramEnd"/>
            <w:r w:rsidRPr="00D37E04">
              <w:rPr>
                <w:rFonts w:ascii="Times New Roman" w:eastAsia="Times New Roman" w:hAnsi="Times New Roman" w:cs="Times New Roman"/>
                <w:sz w:val="24"/>
                <w:szCs w:val="24"/>
                <w:lang w:eastAsia="ru-RU"/>
              </w:rPr>
              <w:t xml:space="preserve"> </w:t>
            </w:r>
          </w:p>
          <w:p w:rsidR="00615D2F" w:rsidRPr="00D37E04"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25.03.2017</w:t>
            </w:r>
            <w:r w:rsidRPr="00D37E04">
              <w:rPr>
                <w:rFonts w:ascii="Times New Roman" w:eastAsia="Times New Roman" w:hAnsi="Times New Roman" w:cs="Times New Roman"/>
                <w:sz w:val="24"/>
                <w:szCs w:val="24"/>
                <w:lang w:eastAsia="ru-RU"/>
              </w:rPr>
              <w:t xml:space="preserve"> г.</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действующей редакции</w:t>
            </w:r>
          </w:p>
        </w:tc>
        <w:tc>
          <w:tcPr>
            <w:tcW w:w="0" w:type="auto"/>
            <w:tcBorders>
              <w:top w:val="outset" w:sz="6" w:space="0" w:color="auto"/>
              <w:left w:val="outset" w:sz="6" w:space="0" w:color="auto"/>
              <w:bottom w:val="outset" w:sz="6" w:space="0" w:color="auto"/>
              <w:right w:val="outset" w:sz="6" w:space="0" w:color="auto"/>
            </w:tcBorders>
            <w:vAlign w:val="center"/>
          </w:tcPr>
          <w:p w:rsidR="00615D2F"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№2</w:t>
            </w:r>
            <w:r w:rsidRPr="00D37E04">
              <w:rPr>
                <w:rFonts w:ascii="Times New Roman" w:eastAsia="Times New Roman" w:hAnsi="Times New Roman" w:cs="Times New Roman"/>
                <w:sz w:val="24"/>
                <w:szCs w:val="24"/>
                <w:lang w:eastAsia="ru-RU"/>
              </w:rPr>
              <w:t xml:space="preserve"> действ</w:t>
            </w:r>
            <w:r>
              <w:rPr>
                <w:rFonts w:ascii="Times New Roman" w:eastAsia="Times New Roman" w:hAnsi="Times New Roman" w:cs="Times New Roman"/>
                <w:sz w:val="24"/>
                <w:szCs w:val="24"/>
                <w:lang w:eastAsia="ru-RU"/>
              </w:rPr>
              <w:t>овала</w:t>
            </w:r>
            <w:r w:rsidRPr="00D37E04">
              <w:rPr>
                <w:rFonts w:ascii="Times New Roman" w:eastAsia="Times New Roman" w:hAnsi="Times New Roman" w:cs="Times New Roman"/>
                <w:sz w:val="24"/>
                <w:szCs w:val="24"/>
                <w:lang w:eastAsia="ru-RU"/>
              </w:rPr>
              <w:t xml:space="preserve"> </w:t>
            </w:r>
            <w:proofErr w:type="gramStart"/>
            <w:r w:rsidRPr="00D37E04">
              <w:rPr>
                <w:rFonts w:ascii="Times New Roman" w:eastAsia="Times New Roman" w:hAnsi="Times New Roman" w:cs="Times New Roman"/>
                <w:sz w:val="24"/>
                <w:szCs w:val="24"/>
                <w:lang w:eastAsia="ru-RU"/>
              </w:rPr>
              <w:t>с</w:t>
            </w:r>
            <w:proofErr w:type="gramEnd"/>
            <w:r w:rsidRPr="00D37E04">
              <w:rPr>
                <w:rFonts w:ascii="Times New Roman" w:eastAsia="Times New Roman" w:hAnsi="Times New Roman" w:cs="Times New Roman"/>
                <w:sz w:val="24"/>
                <w:szCs w:val="24"/>
                <w:lang w:eastAsia="ru-RU"/>
              </w:rPr>
              <w:t xml:space="preserve"> </w:t>
            </w:r>
          </w:p>
          <w:p w:rsidR="00615D2F" w:rsidRPr="00D37E04"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03.01.2017</w:t>
            </w:r>
            <w:r w:rsidRPr="00D37E04">
              <w:rPr>
                <w:rFonts w:ascii="Times New Roman" w:eastAsia="Times New Roman" w:hAnsi="Times New Roman" w:cs="Times New Roman"/>
                <w:sz w:val="24"/>
                <w:szCs w:val="24"/>
                <w:lang w:eastAsia="ru-RU"/>
              </w:rPr>
              <w:t xml:space="preserve"> г.</w:t>
            </w:r>
          </w:p>
        </w:tc>
      </w:tr>
      <w:tr w:rsidR="00615D2F" w:rsidRPr="00D37E04" w:rsidTr="00534C5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15D2F" w:rsidRPr="00D37E04" w:rsidRDefault="00615D2F" w:rsidP="00534C56">
            <w:pPr>
              <w:spacing w:after="0" w:line="240" w:lineRule="auto"/>
              <w:rPr>
                <w:rFonts w:ascii="Times New Roman" w:eastAsia="Times New Roman" w:hAnsi="Times New Roman" w:cs="Times New Roman"/>
                <w:sz w:val="24"/>
                <w:szCs w:val="24"/>
                <w:lang w:eastAsia="ru-RU"/>
              </w:rPr>
            </w:pPr>
            <w:r w:rsidRPr="00D37E04">
              <w:rPr>
                <w:rFonts w:ascii="Times New Roman" w:eastAsia="Times New Roman" w:hAnsi="Times New Roman" w:cs="Times New Roman"/>
                <w:sz w:val="24"/>
                <w:szCs w:val="24"/>
                <w:lang w:eastAsia="ru-RU"/>
              </w:rPr>
              <w:t>Информация о предыдущих редакциях</w:t>
            </w:r>
          </w:p>
        </w:tc>
        <w:tc>
          <w:tcPr>
            <w:tcW w:w="0" w:type="auto"/>
            <w:tcBorders>
              <w:top w:val="outset" w:sz="6" w:space="0" w:color="auto"/>
              <w:left w:val="outset" w:sz="6" w:space="0" w:color="auto"/>
              <w:bottom w:val="outset" w:sz="6" w:space="0" w:color="auto"/>
              <w:right w:val="outset" w:sz="6" w:space="0" w:color="auto"/>
            </w:tcBorders>
            <w:vAlign w:val="center"/>
          </w:tcPr>
          <w:p w:rsidR="00615D2F"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Редакция №1 действовала</w:t>
            </w:r>
            <w:r w:rsidRPr="00D37E04">
              <w:rPr>
                <w:rFonts w:ascii="Times New Roman" w:eastAsia="Times New Roman" w:hAnsi="Times New Roman" w:cs="Times New Roman"/>
                <w:sz w:val="24"/>
                <w:szCs w:val="24"/>
                <w:lang w:eastAsia="ru-RU"/>
              </w:rPr>
              <w:t xml:space="preserve"> </w:t>
            </w:r>
            <w:proofErr w:type="gramStart"/>
            <w:r w:rsidRPr="00D37E04">
              <w:rPr>
                <w:rFonts w:ascii="Times New Roman" w:eastAsia="Times New Roman" w:hAnsi="Times New Roman" w:cs="Times New Roman"/>
                <w:sz w:val="24"/>
                <w:szCs w:val="24"/>
                <w:lang w:eastAsia="ru-RU"/>
              </w:rPr>
              <w:t>с</w:t>
            </w:r>
            <w:proofErr w:type="gramEnd"/>
            <w:r w:rsidRPr="00D37E04">
              <w:rPr>
                <w:rFonts w:ascii="Times New Roman" w:eastAsia="Times New Roman" w:hAnsi="Times New Roman" w:cs="Times New Roman"/>
                <w:sz w:val="24"/>
                <w:szCs w:val="24"/>
                <w:lang w:eastAsia="ru-RU"/>
              </w:rPr>
              <w:t xml:space="preserve"> </w:t>
            </w:r>
          </w:p>
          <w:p w:rsidR="00615D2F" w:rsidRPr="00D37E04" w:rsidRDefault="00615D2F" w:rsidP="00534C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20.09.2016</w:t>
            </w:r>
            <w:r w:rsidRPr="00D37E04">
              <w:rPr>
                <w:rFonts w:ascii="Times New Roman" w:eastAsia="Times New Roman" w:hAnsi="Times New Roman" w:cs="Times New Roman"/>
                <w:sz w:val="24"/>
                <w:szCs w:val="24"/>
                <w:lang w:eastAsia="ru-RU"/>
              </w:rPr>
              <w:t xml:space="preserve"> г.</w:t>
            </w:r>
          </w:p>
        </w:tc>
      </w:tr>
    </w:tbl>
    <w:p w:rsidR="009A243F" w:rsidRDefault="009A243F">
      <w:bookmarkStart w:id="0" w:name="_GoBack"/>
      <w:bookmarkEnd w:id="0"/>
    </w:p>
    <w:sectPr w:rsidR="009A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74"/>
    <w:rsid w:val="00212974"/>
    <w:rsid w:val="00615D2F"/>
    <w:rsid w:val="009A2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2018-01-30T09:45:00Z</dcterms:created>
  <dcterms:modified xsi:type="dcterms:W3CDTF">2018-01-30T09:45:00Z</dcterms:modified>
</cp:coreProperties>
</file>